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7A53A" w14:textId="77777777" w:rsidR="00907103" w:rsidRPr="00D01F10" w:rsidRDefault="00907103" w:rsidP="00907103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Français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31-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Unité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1 </w:t>
      </w:r>
    </w:p>
    <w:p w14:paraId="7D2A7084" w14:textId="77777777" w:rsidR="00CA54BC" w:rsidRPr="00D01F10" w:rsidRDefault="00907103" w:rsidP="00907103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Des Droits pour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grandir</w:t>
      </w:r>
      <w:proofErr w:type="spellEnd"/>
    </w:p>
    <w:p w14:paraId="602B7EF9" w14:textId="77777777" w:rsidR="00907103" w:rsidRPr="00D01F10" w:rsidRDefault="00687D48" w:rsidP="00CA54BC">
      <w:pPr>
        <w:jc w:val="center"/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hyperlink r:id="rId6" w:history="1">
        <w:r w:rsidR="00CA54BC" w:rsidRPr="00D01F10">
          <w:rPr>
            <w:rStyle w:val="Hyperlink"/>
            <w:rFonts w:ascii="Arial" w:hAnsi="Arial" w:cs="Arial"/>
          </w:rPr>
          <w:t>https://www.youtube.com/playlist?list=PLFkVZN8-LAr1r6dW6VC296jrIlI0c3bz1</w:t>
        </w:r>
      </w:hyperlink>
    </w:p>
    <w:p w14:paraId="7FB2FC95" w14:textId="77777777" w:rsidR="00CA54BC" w:rsidRPr="00D01F10" w:rsidRDefault="00907103" w:rsidP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Ecoute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les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vidéos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suivantes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et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décide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de qui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il</w:t>
      </w:r>
      <w:proofErr w:type="spellEnd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 xml:space="preserve"> </w:t>
      </w:r>
      <w:proofErr w:type="spellStart"/>
      <w:r w:rsidRPr="00D01F10">
        <w:rPr>
          <w:rFonts w:ascii="Arial" w:hAnsi="Arial" w:cs="Arial"/>
          <w:color w:val="111111"/>
          <w:sz w:val="21"/>
          <w:szCs w:val="21"/>
          <w:shd w:val="clear" w:color="auto" w:fill="FFFFFF"/>
        </w:rPr>
        <w:t>s’agit</w:t>
      </w:r>
      <w:proofErr w:type="spellEnd"/>
    </w:p>
    <w:tbl>
      <w:tblPr>
        <w:tblW w:w="95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0"/>
      </w:tblGrid>
      <w:tr w:rsidR="00907103" w:rsidRPr="00CA54BC" w14:paraId="5BF46E14" w14:textId="77777777" w:rsidTr="00D01F10">
        <w:trPr>
          <w:trHeight w:val="1185"/>
        </w:trPr>
        <w:tc>
          <w:tcPr>
            <w:tcW w:w="9540" w:type="dxa"/>
          </w:tcPr>
          <w:p w14:paraId="1090D013" w14:textId="77777777" w:rsidR="00907103" w:rsidRPr="00CA54BC" w:rsidRDefault="00907103" w:rsidP="00907103">
            <w:pPr>
              <w:rPr>
                <w:rFonts w:cs="Arial"/>
                <w:b/>
                <w:color w:val="111111"/>
                <w:sz w:val="21"/>
                <w:szCs w:val="21"/>
                <w:shd w:val="clear" w:color="auto" w:fill="FFFFFF"/>
              </w:rPr>
            </w:pPr>
          </w:p>
          <w:p w14:paraId="1E8B2AC4" w14:textId="66B1F7E9" w:rsidR="00907103" w:rsidRPr="00D01F10" w:rsidRDefault="001A11BE" w:rsidP="00BB67E9">
            <w:pP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Anel 12 </w:t>
            </w:r>
            <w:proofErr w:type="spellStart"/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</w:t>
            </w:r>
            <w:proofErr w:type="spellStart"/>
            <w:r w:rsidR="00BB67E9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Lycheng</w:t>
            </w:r>
            <w:proofErr w:type="spellEnd"/>
            <w:r w:rsidR="00BB67E9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14 </w:t>
            </w:r>
            <w:bookmarkStart w:id="0" w:name="_GoBack"/>
            <w:bookmarkEnd w:id="0"/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</w:t>
            </w:r>
            <w:r w:rsidR="00907103"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</w:t>
            </w:r>
            <w:r w:rsidR="00D01F10"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Jordan 11 </w:t>
            </w:r>
            <w:proofErr w:type="spellStart"/>
            <w:r w:rsidR="00907103"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>ans</w:t>
            </w:r>
            <w:proofErr w:type="spellEnd"/>
            <w:r w:rsidR="00907103"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  </w:t>
            </w:r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Mohamed  7ans </w:t>
            </w:r>
            <w:r w:rsidRPr="00D01F10"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                   </w:t>
            </w:r>
            <w:r>
              <w:rPr>
                <w:rFonts w:ascii="Arial" w:hAnsi="Arial" w:cs="Arial"/>
                <w:b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354"/>
        <w:tblW w:w="4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</w:tblGrid>
      <w:tr w:rsidR="00645C92" w14:paraId="049CA4D9" w14:textId="77777777" w:rsidTr="00645C92">
        <w:trPr>
          <w:trHeight w:val="4760"/>
        </w:trPr>
        <w:tc>
          <w:tcPr>
            <w:tcW w:w="4405" w:type="dxa"/>
          </w:tcPr>
          <w:p w14:paraId="4B2FDD0A" w14:textId="77777777" w:rsidR="00645C92" w:rsidRPr="00D01F10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14:paraId="063FB86E" w14:textId="77777777" w:rsidR="00E0267B" w:rsidRDefault="00645C92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14:paraId="46A01201" w14:textId="7B445109" w:rsidR="00BB67E9" w:rsidRPr="00BB67E9" w:rsidRDefault="00BB67E9" w:rsidP="00BB67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…</w:t>
            </w:r>
            <w:proofErr w:type="gramStart"/>
            <w:r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….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vit</w:t>
            </w:r>
            <w:proofErr w:type="spellEnd"/>
            <w:proofErr w:type="gram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au Niger. Il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aime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les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animaux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Il a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d'ailleurs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deux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vaches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et un mouton.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Ses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parents le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respectent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Il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aller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voir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ses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amis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Plus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tard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il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voudrait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faire le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même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travail que son </w:t>
            </w:r>
            <w:proofErr w:type="spellStart"/>
            <w:proofErr w:type="gram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père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:</w:t>
            </w:r>
            <w:proofErr w:type="gram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vendre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médicaments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aux gens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malades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Il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veut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un papa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respectueux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qui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respecte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sa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femme et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ses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enfants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Il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veut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heureux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comme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son </w:t>
            </w:r>
            <w:proofErr w:type="spellStart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père</w:t>
            </w:r>
            <w:proofErr w:type="spellEnd"/>
            <w:r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559307BC" w14:textId="74930126" w:rsidR="00645C92" w:rsidRPr="00D01F10" w:rsidRDefault="00645C92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</w:tc>
      </w:tr>
    </w:tbl>
    <w:p w14:paraId="086CBB61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tbl>
      <w:tblPr>
        <w:tblW w:w="4185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85"/>
      </w:tblGrid>
      <w:tr w:rsidR="00907103" w14:paraId="06BCC2CE" w14:textId="77777777" w:rsidTr="00645C92">
        <w:trPr>
          <w:trHeight w:val="1830"/>
        </w:trPr>
        <w:tc>
          <w:tcPr>
            <w:tcW w:w="4185" w:type="dxa"/>
          </w:tcPr>
          <w:p w14:paraId="4E5D2199" w14:textId="77777777" w:rsidR="00645C92" w:rsidRDefault="00645C92" w:rsidP="00907103">
            <w:pPr>
              <w:ind w:left="15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14:paraId="65DECE9C" w14:textId="77777777" w:rsidR="00645C92" w:rsidRPr="00D01F10" w:rsidRDefault="00645C92" w:rsidP="00907103">
            <w:pPr>
              <w:ind w:left="15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14:paraId="2FA92352" w14:textId="77777777" w:rsidR="00907103" w:rsidRPr="00CA54BC" w:rsidRDefault="00E0267B" w:rsidP="00907103">
            <w:pPr>
              <w:ind w:left="15"/>
              <w:rPr>
                <w:rFonts w:cs="Arial"/>
                <w:color w:val="111111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…</w:t>
            </w:r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au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Cambodge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Elle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raconte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beaucoup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d'enfants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cambodgiens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leurs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vivent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dans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misère.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Certains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parents ne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laissent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leurs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enfants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aller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à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car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tout le monde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travaille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rembourser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dettes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Quand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Karuna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sera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grande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être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boulangère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savoir faire du pain et des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gâteaux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Elle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aider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famille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ouvrant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propre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boutique. Ce qui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dure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pour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c'est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ne pas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avoir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reçu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beaucoup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d'affection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la part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parents.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Mais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elle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veut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changer le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cours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</w:t>
            </w:r>
            <w:proofErr w:type="spellStart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sa</w:t>
            </w:r>
            <w:proofErr w:type="spellEnd"/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vie.</w:t>
            </w:r>
          </w:p>
        </w:tc>
      </w:tr>
    </w:tbl>
    <w:p w14:paraId="128A0D4A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14:paraId="552C890D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tbl>
      <w:tblPr>
        <w:tblpPr w:leftFromText="180" w:rightFromText="180" w:vertAnchor="text" w:horzAnchor="margin" w:tblpY="123"/>
        <w:tblW w:w="4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5"/>
      </w:tblGrid>
      <w:tr w:rsidR="00907103" w14:paraId="43C580DA" w14:textId="77777777" w:rsidTr="00907103">
        <w:trPr>
          <w:trHeight w:val="3140"/>
        </w:trPr>
        <w:tc>
          <w:tcPr>
            <w:tcW w:w="4275" w:type="dxa"/>
          </w:tcPr>
          <w:p w14:paraId="2892A844" w14:textId="77777777" w:rsidR="00645C92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14:paraId="1D4E0BCD" w14:textId="77777777" w:rsidR="00D01F10" w:rsidRPr="00D01F10" w:rsidRDefault="00645C92" w:rsidP="00645C92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_________________________</w:t>
            </w:r>
          </w:p>
          <w:p w14:paraId="58535A08" w14:textId="10B1CE7C" w:rsidR="00BB67E9" w:rsidRPr="00BB67E9" w:rsidRDefault="00E0267B" w:rsidP="00BB67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….</w:t>
            </w:r>
            <w:r w:rsidR="00907103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vit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au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Maroc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Elle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aime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la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poésie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ses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poèmes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peut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écrire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tout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ce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qu'elle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ressent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;</w:t>
            </w:r>
            <w:proofErr w:type="gram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et le faire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toute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liberté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Elle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dénonce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la violence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faite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aux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enfants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Dans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ses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poèmes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veut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parler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des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enfants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maltraités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Quand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sera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grande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voudrait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parlementaire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pour aider les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enfants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. Elle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considère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que la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société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ne fait pas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bien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son travail. Pour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elle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, les droits des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enfants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doivent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être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respectés</w:t>
            </w:r>
            <w:proofErr w:type="spellEnd"/>
            <w:r w:rsidR="00BB67E9" w:rsidRPr="00BB67E9">
              <w:rPr>
                <w:rFonts w:ascii="Arial" w:eastAsia="Times New Roman" w:hAnsi="Arial" w:cs="Arial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14:paraId="56277BCE" w14:textId="607735AF" w:rsidR="00907103" w:rsidRPr="00CA54BC" w:rsidRDefault="00907103" w:rsidP="00645C92">
            <w:pPr>
              <w:rPr>
                <w:rFonts w:cs="Arial"/>
                <w:color w:val="111111"/>
                <w:sz w:val="21"/>
                <w:szCs w:val="21"/>
                <w:shd w:val="clear" w:color="auto" w:fill="FFFFFF"/>
              </w:rPr>
            </w:pPr>
          </w:p>
        </w:tc>
      </w:tr>
    </w:tbl>
    <w:tbl>
      <w:tblPr>
        <w:tblpPr w:leftFromText="180" w:rightFromText="180" w:vertAnchor="text" w:horzAnchor="margin" w:tblpXSpec="right" w:tblpY="110"/>
        <w:tblW w:w="4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0"/>
      </w:tblGrid>
      <w:tr w:rsidR="00D01F10" w14:paraId="186F39EC" w14:textId="77777777" w:rsidTr="00D01F10">
        <w:trPr>
          <w:trHeight w:val="3410"/>
        </w:trPr>
        <w:tc>
          <w:tcPr>
            <w:tcW w:w="4410" w:type="dxa"/>
          </w:tcPr>
          <w:p w14:paraId="0AECFE12" w14:textId="77777777" w:rsidR="00D01F10" w:rsidRDefault="00D01F10" w:rsidP="00D01F10">
            <w:pPr>
              <w:ind w:left="9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</w:p>
          <w:p w14:paraId="40DBA7F8" w14:textId="77777777" w:rsidR="00D01F10" w:rsidRPr="00D01F10" w:rsidRDefault="00D01F10" w:rsidP="00D01F10">
            <w:pPr>
              <w:ind w:left="90"/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Nom:_</w:t>
            </w:r>
            <w:proofErr w:type="gramEnd"/>
            <w:r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_____________________</w:t>
            </w:r>
          </w:p>
          <w:p w14:paraId="45C7AE1C" w14:textId="77777777" w:rsidR="00D01F10" w:rsidRDefault="00E0267B" w:rsidP="00D01F10">
            <w:pP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….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vit</w:t>
            </w:r>
            <w:proofErr w:type="spellEnd"/>
            <w:proofErr w:type="gram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en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France.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S'il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avait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pouvoir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changer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il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voudrait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tout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soient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égaux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. Il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souhaiterait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que plus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personne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ne vive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dans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la rue, que tout le monde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un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toit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sur la tête.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Selon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lui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, les droits les plus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importants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sont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de manger,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boire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et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aller</w:t>
            </w:r>
            <w:proofErr w:type="spellEnd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 xml:space="preserve"> à </w:t>
            </w:r>
            <w:proofErr w:type="spellStart"/>
            <w:r w:rsidR="00D01F10" w:rsidRP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l'école</w:t>
            </w:r>
            <w:proofErr w:type="spellEnd"/>
            <w:r w:rsidR="00D01F10">
              <w:rPr>
                <w:rFonts w:ascii="Arial" w:hAnsi="Arial" w:cs="Arial"/>
                <w:color w:val="111111"/>
                <w:sz w:val="21"/>
                <w:szCs w:val="21"/>
                <w:shd w:val="clear" w:color="auto" w:fill="FFFFFF"/>
              </w:rPr>
              <w:t>.</w:t>
            </w:r>
          </w:p>
        </w:tc>
      </w:tr>
    </w:tbl>
    <w:p w14:paraId="7E0DCCBA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14:paraId="7273EC09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14:paraId="643307D5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14:paraId="14C06C3E" w14:textId="77777777" w:rsidR="00907103" w:rsidRDefault="00907103">
      <w:pPr>
        <w:rPr>
          <w:rFonts w:ascii="Arial" w:hAnsi="Arial" w:cs="Arial"/>
          <w:color w:val="111111"/>
          <w:sz w:val="21"/>
          <w:szCs w:val="21"/>
          <w:shd w:val="clear" w:color="auto" w:fill="FFFFFF"/>
        </w:rPr>
      </w:pPr>
    </w:p>
    <w:p w14:paraId="350555A6" w14:textId="77777777" w:rsidR="00907103" w:rsidRDefault="00907103" w:rsidP="00907103"/>
    <w:sectPr w:rsidR="0090710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23FFB" w14:textId="77777777" w:rsidR="00687D48" w:rsidRDefault="00687D48" w:rsidP="00907103">
      <w:pPr>
        <w:spacing w:after="0" w:line="240" w:lineRule="auto"/>
      </w:pPr>
      <w:r>
        <w:separator/>
      </w:r>
    </w:p>
  </w:endnote>
  <w:endnote w:type="continuationSeparator" w:id="0">
    <w:p w14:paraId="1C5CFDF9" w14:textId="77777777" w:rsidR="00687D48" w:rsidRDefault="00687D48" w:rsidP="00907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29C46" w14:textId="77777777" w:rsidR="00687D48" w:rsidRDefault="00687D48" w:rsidP="00907103">
      <w:pPr>
        <w:spacing w:after="0" w:line="240" w:lineRule="auto"/>
      </w:pPr>
      <w:r>
        <w:separator/>
      </w:r>
    </w:p>
  </w:footnote>
  <w:footnote w:type="continuationSeparator" w:id="0">
    <w:p w14:paraId="54938138" w14:textId="77777777" w:rsidR="00687D48" w:rsidRDefault="00687D48" w:rsidP="00907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D621A" w14:textId="77777777" w:rsidR="00907103" w:rsidRDefault="00907103">
    <w:pPr>
      <w:pStyle w:val="Header"/>
    </w:pPr>
    <w:r>
      <w:t>Nom: ___________________________</w:t>
    </w:r>
    <w:r>
      <w:tab/>
      <w:t xml:space="preserve">                            </w:t>
    </w:r>
    <w:proofErr w:type="spellStart"/>
    <w:proofErr w:type="gramStart"/>
    <w:r>
      <w:t>Prénom</w:t>
    </w:r>
    <w:proofErr w:type="spellEnd"/>
    <w:r>
      <w:t>:_</w:t>
    </w:r>
    <w:proofErr w:type="gramEnd"/>
    <w:r>
      <w:t>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103"/>
    <w:rsid w:val="001A11BE"/>
    <w:rsid w:val="004673F5"/>
    <w:rsid w:val="00645C92"/>
    <w:rsid w:val="00687D48"/>
    <w:rsid w:val="00747107"/>
    <w:rsid w:val="007E5EA6"/>
    <w:rsid w:val="008106BF"/>
    <w:rsid w:val="008660FD"/>
    <w:rsid w:val="00907103"/>
    <w:rsid w:val="00BB67E9"/>
    <w:rsid w:val="00CA54BC"/>
    <w:rsid w:val="00D01F10"/>
    <w:rsid w:val="00E0267B"/>
    <w:rsid w:val="00E37428"/>
    <w:rsid w:val="00E9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C9BB"/>
  <w15:chartTrackingRefBased/>
  <w15:docId w15:val="{B5352BF8-63E3-4170-BE24-4C16BBE4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103"/>
  </w:style>
  <w:style w:type="paragraph" w:styleId="Footer">
    <w:name w:val="footer"/>
    <w:basedOn w:val="Normal"/>
    <w:link w:val="FooterChar"/>
    <w:uiPriority w:val="99"/>
    <w:unhideWhenUsed/>
    <w:rsid w:val="00907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103"/>
  </w:style>
  <w:style w:type="character" w:styleId="Hyperlink">
    <w:name w:val="Hyperlink"/>
    <w:basedOn w:val="DefaultParagraphFont"/>
    <w:uiPriority w:val="99"/>
    <w:unhideWhenUsed/>
    <w:rsid w:val="00CA54B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6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youtube.com/playlist?list=PLFkVZN8-LAr1r6dW6VC296jrIlI0c3bz1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1802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GREBERT,VIVIANE</cp:lastModifiedBy>
  <cp:revision>2</cp:revision>
  <cp:lastPrinted>2016-10-05T12:48:00Z</cp:lastPrinted>
  <dcterms:created xsi:type="dcterms:W3CDTF">2016-10-05T23:12:00Z</dcterms:created>
  <dcterms:modified xsi:type="dcterms:W3CDTF">2016-10-05T23:12:00Z</dcterms:modified>
</cp:coreProperties>
</file>